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5108"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35BA67C3"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4B2B8519" w14:textId="77777777" w:rsidR="009867B5" w:rsidRPr="00A44401" w:rsidRDefault="00E164FD"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1D891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5F9DE114" w14:textId="77777777" w:rsidR="009867B5" w:rsidRPr="00A44401" w:rsidRDefault="00E164FD"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2EEDEE15">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46D0A3AB"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4D23A41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B5A354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7EBAF6D3"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59BFD9A"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2C5CEE03" w14:textId="77777777" w:rsidR="009867B5"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385B21DC" w14:textId="77777777" w:rsidR="00D77917" w:rsidRPr="00A44401" w:rsidRDefault="00D77917" w:rsidP="009867B5">
      <w:pPr>
        <w:spacing w:after="0" w:line="240" w:lineRule="auto"/>
        <w:rPr>
          <w:rFonts w:ascii="Times New Roman" w:eastAsia="Times New Roman" w:hAnsi="Times New Roman" w:cs="Times New Roman"/>
          <w:sz w:val="24"/>
          <w:szCs w:val="24"/>
        </w:rPr>
      </w:pPr>
    </w:p>
    <w:p w14:paraId="1981D58A" w14:textId="447C9635" w:rsidR="009867B5" w:rsidRPr="00A44401" w:rsidRDefault="00D77917"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Brama główna ROD „Kaloria” znajduje się przy zbiegu ul. Kalorycznej i Santockiej, w kompleksie ROD </w:t>
      </w:r>
      <w:r w:rsidR="000014BF">
        <w:rPr>
          <w:rFonts w:ascii="Times New Roman" w:eastAsia="Times New Roman" w:hAnsi="Times New Roman" w:cs="Times New Roman"/>
          <w:sz w:val="24"/>
          <w:szCs w:val="24"/>
        </w:rPr>
        <w:t xml:space="preserve">sąsiadującym z </w:t>
      </w:r>
      <w:r>
        <w:rPr>
          <w:rFonts w:ascii="Times New Roman" w:eastAsia="Times New Roman" w:hAnsi="Times New Roman" w:cs="Times New Roman"/>
          <w:sz w:val="24"/>
          <w:szCs w:val="24"/>
        </w:rPr>
        <w:t>Jeziork</w:t>
      </w:r>
      <w:r w:rsidR="000014BF">
        <w:rPr>
          <w:rFonts w:ascii="Times New Roman" w:eastAsia="Times New Roman" w:hAnsi="Times New Roman" w:cs="Times New Roman"/>
          <w:sz w:val="24"/>
          <w:szCs w:val="24"/>
        </w:rPr>
        <w:t>iem</w:t>
      </w:r>
      <w:r>
        <w:rPr>
          <w:rFonts w:ascii="Times New Roman" w:eastAsia="Times New Roman" w:hAnsi="Times New Roman" w:cs="Times New Roman"/>
          <w:sz w:val="24"/>
          <w:szCs w:val="24"/>
        </w:rPr>
        <w:t xml:space="preserve"> Czerniakowskim.  </w:t>
      </w:r>
    </w:p>
    <w:p w14:paraId="24E9D977"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A4864E6"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0653AE04"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347767D" w14:textId="301A6818"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C64ACB">
        <w:rPr>
          <w:rFonts w:ascii="Times New Roman" w:hAnsi="Times New Roman" w:cs="Times New Roman"/>
          <w:sz w:val="24"/>
          <w:szCs w:val="24"/>
        </w:rPr>
        <w:t>gród Działkowy „Kaloria” przy ul. Kalorycznej</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C64ACB">
        <w:rPr>
          <w:rFonts w:ascii="Times New Roman" w:hAnsi="Times New Roman" w:cs="Times New Roman"/>
          <w:sz w:val="24"/>
          <w:szCs w:val="24"/>
        </w:rPr>
        <w:t>zieleń parkowa</w:t>
      </w:r>
      <w:r w:rsidR="00F12823">
        <w:rPr>
          <w:rFonts w:ascii="Times New Roman" w:hAnsi="Times New Roman" w:cs="Times New Roman"/>
          <w:sz w:val="24"/>
          <w:szCs w:val="24"/>
        </w:rPr>
        <w:t>.</w:t>
      </w:r>
    </w:p>
    <w:p w14:paraId="77998B99" w14:textId="77777777" w:rsidR="009867B5" w:rsidRPr="00A44401" w:rsidRDefault="00C64ACB" w:rsidP="00A44401">
      <w:pPr>
        <w:jc w:val="both"/>
        <w:rPr>
          <w:rFonts w:ascii="Times New Roman" w:hAnsi="Times New Roman" w:cs="Times New Roman"/>
          <w:sz w:val="24"/>
          <w:szCs w:val="24"/>
        </w:rPr>
      </w:pPr>
      <w:r>
        <w:rPr>
          <w:rFonts w:ascii="Times New Roman" w:hAnsi="Times New Roman" w:cs="Times New Roman"/>
          <w:sz w:val="24"/>
          <w:szCs w:val="24"/>
        </w:rPr>
        <w:t>ROD „Kaloria</w:t>
      </w:r>
      <w:r w:rsidR="00F12823">
        <w:rPr>
          <w:rFonts w:ascii="Times New Roman" w:hAnsi="Times New Roman" w:cs="Times New Roman"/>
          <w:sz w:val="24"/>
          <w:szCs w:val="24"/>
        </w:rPr>
        <w:t>”</w:t>
      </w:r>
      <w:r w:rsidR="00912B35">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D26E3F">
        <w:rPr>
          <w:rFonts w:ascii="Times New Roman" w:hAnsi="Times New Roman" w:cs="Times New Roman"/>
          <w:sz w:val="24"/>
          <w:szCs w:val="24"/>
        </w:rPr>
        <w:t xml:space="preserve"> obszar blisko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D26E3F">
        <w:rPr>
          <w:rFonts w:ascii="Times New Roman" w:hAnsi="Times New Roman" w:cs="Times New Roman"/>
          <w:sz w:val="24"/>
          <w:szCs w:val="24"/>
        </w:rPr>
        <w:t>e od 70 lat w ROD „Kaloria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588D65E4"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D26E3F">
        <w:rPr>
          <w:rFonts w:ascii="Times New Roman" w:hAnsi="Times New Roman" w:cs="Times New Roman"/>
          <w:sz w:val="24"/>
          <w:szCs w:val="24"/>
        </w:rPr>
        <w:t>„Kaloria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438AB8A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D26E3F">
        <w:rPr>
          <w:rFonts w:ascii="Times New Roman" w:hAnsi="Times New Roman" w:cs="Times New Roman"/>
          <w:sz w:val="24"/>
          <w:szCs w:val="24"/>
        </w:rPr>
        <w:t>ród Działkowy  „Kaloria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3BDB2D9F"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D26E3F">
        <w:rPr>
          <w:rFonts w:ascii="Times New Roman" w:hAnsi="Times New Roman" w:cs="Times New Roman"/>
          <w:sz w:val="24"/>
          <w:szCs w:val="24"/>
        </w:rPr>
        <w:t>du Działkowego „Kaloria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6271FAC3"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49ADE80D"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FAC1310" w14:textId="77777777" w:rsidR="009867B5" w:rsidRPr="00A44401" w:rsidRDefault="00E164FD"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78D3576B">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77642C91" w14:textId="77777777" w:rsidR="009867B5" w:rsidRPr="00A44401" w:rsidRDefault="009867B5" w:rsidP="00207CD0">
      <w:pPr>
        <w:ind w:firstLine="708"/>
        <w:jc w:val="both"/>
        <w:rPr>
          <w:rFonts w:ascii="Times New Roman" w:hAnsi="Times New Roman" w:cs="Times New Roman"/>
          <w:sz w:val="24"/>
          <w:szCs w:val="24"/>
        </w:rPr>
      </w:pPr>
    </w:p>
    <w:p w14:paraId="590EBC1F"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2553DE6F"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014BF"/>
    <w:rsid w:val="00097BFA"/>
    <w:rsid w:val="000C4114"/>
    <w:rsid w:val="001B50B9"/>
    <w:rsid w:val="00207CD0"/>
    <w:rsid w:val="002A4D04"/>
    <w:rsid w:val="002D26A0"/>
    <w:rsid w:val="00401000"/>
    <w:rsid w:val="00485A8A"/>
    <w:rsid w:val="004E26C9"/>
    <w:rsid w:val="00532BE9"/>
    <w:rsid w:val="00541CE6"/>
    <w:rsid w:val="00660C95"/>
    <w:rsid w:val="0082140E"/>
    <w:rsid w:val="00912B35"/>
    <w:rsid w:val="009867B5"/>
    <w:rsid w:val="009970EF"/>
    <w:rsid w:val="00A44401"/>
    <w:rsid w:val="00C64ACB"/>
    <w:rsid w:val="00CF4CEA"/>
    <w:rsid w:val="00D26E3F"/>
    <w:rsid w:val="00D77917"/>
    <w:rsid w:val="00E12BB4"/>
    <w:rsid w:val="00E164FD"/>
    <w:rsid w:val="00EB01D0"/>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758582"/>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683</Words>
  <Characters>4102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11</cp:revision>
  <dcterms:created xsi:type="dcterms:W3CDTF">2023-07-02T15:02:00Z</dcterms:created>
  <dcterms:modified xsi:type="dcterms:W3CDTF">2023-07-05T11:05:00Z</dcterms:modified>
</cp:coreProperties>
</file>