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C14B"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59D45487"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41BBA9AB" w14:textId="37D7E6F7" w:rsidR="009867B5" w:rsidRPr="00A44401" w:rsidRDefault="0082090D"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223DF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5768CACE" w14:textId="08C4EEB0" w:rsidR="009867B5" w:rsidRPr="00A44401" w:rsidRDefault="0082090D"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F564555">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6A3917D3"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2B53F56F"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EFB7FDC"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21650147"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3AEEB8EA"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7338C4B8"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63DFAD45"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1C274631" w14:textId="1FBC8AE3" w:rsidR="009867B5" w:rsidRDefault="004E634A"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„Drogowiec-Kalina” znajduje się w sąsiedztwie </w:t>
      </w:r>
      <w:r w:rsidR="009F5FDB">
        <w:rPr>
          <w:rFonts w:ascii="Times New Roman" w:eastAsia="Times New Roman" w:hAnsi="Times New Roman" w:cs="Times New Roman"/>
          <w:sz w:val="24"/>
          <w:szCs w:val="24"/>
        </w:rPr>
        <w:t xml:space="preserve">nowopowstałej </w:t>
      </w:r>
      <w:r>
        <w:rPr>
          <w:rFonts w:ascii="Times New Roman" w:eastAsia="Times New Roman" w:hAnsi="Times New Roman" w:cs="Times New Roman"/>
          <w:sz w:val="24"/>
          <w:szCs w:val="24"/>
        </w:rPr>
        <w:t>Al. Polski Walczącej</w:t>
      </w:r>
    </w:p>
    <w:p w14:paraId="7308564A" w14:textId="77777777" w:rsidR="004E634A" w:rsidRDefault="004E634A" w:rsidP="009867B5">
      <w:pPr>
        <w:spacing w:after="0" w:line="240" w:lineRule="auto"/>
        <w:rPr>
          <w:rFonts w:ascii="Times New Roman" w:eastAsia="Times New Roman" w:hAnsi="Times New Roman" w:cs="Times New Roman"/>
          <w:sz w:val="24"/>
          <w:szCs w:val="24"/>
        </w:rPr>
      </w:pPr>
    </w:p>
    <w:p w14:paraId="2921804B" w14:textId="77777777" w:rsidR="004E634A" w:rsidRPr="00A44401" w:rsidRDefault="004E634A" w:rsidP="009867B5">
      <w:pPr>
        <w:spacing w:after="0" w:line="240" w:lineRule="auto"/>
        <w:rPr>
          <w:rFonts w:ascii="Times New Roman" w:eastAsia="Times New Roman" w:hAnsi="Times New Roman" w:cs="Times New Roman"/>
          <w:sz w:val="24"/>
          <w:szCs w:val="24"/>
        </w:rPr>
      </w:pPr>
    </w:p>
    <w:p w14:paraId="29BC9800"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431FF571"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C17C7CB"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C07C5F">
        <w:rPr>
          <w:rFonts w:ascii="Times New Roman" w:hAnsi="Times New Roman" w:cs="Times New Roman"/>
          <w:sz w:val="24"/>
          <w:szCs w:val="24"/>
        </w:rPr>
        <w:t>gród Działkowy „Drogowiec Kalina”  przy ul. Podchorążych</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6F6CE7">
        <w:rPr>
          <w:rFonts w:ascii="Times New Roman" w:hAnsi="Times New Roman" w:cs="Times New Roman"/>
          <w:sz w:val="24"/>
          <w:szCs w:val="24"/>
        </w:rPr>
        <w:t>zieleń pa</w:t>
      </w:r>
      <w:r w:rsidR="00C07C5F">
        <w:rPr>
          <w:rFonts w:ascii="Times New Roman" w:hAnsi="Times New Roman" w:cs="Times New Roman"/>
          <w:sz w:val="24"/>
          <w:szCs w:val="24"/>
        </w:rPr>
        <w:t>rkową</w:t>
      </w:r>
      <w:r w:rsidR="00F12823">
        <w:rPr>
          <w:rFonts w:ascii="Times New Roman" w:hAnsi="Times New Roman" w:cs="Times New Roman"/>
          <w:sz w:val="24"/>
          <w:szCs w:val="24"/>
        </w:rPr>
        <w:t>.</w:t>
      </w:r>
    </w:p>
    <w:p w14:paraId="7758851E" w14:textId="77777777" w:rsidR="009867B5" w:rsidRPr="00A44401" w:rsidRDefault="00C07C5F" w:rsidP="00A44401">
      <w:pPr>
        <w:jc w:val="both"/>
        <w:rPr>
          <w:rFonts w:ascii="Times New Roman" w:hAnsi="Times New Roman" w:cs="Times New Roman"/>
          <w:sz w:val="24"/>
          <w:szCs w:val="24"/>
        </w:rPr>
      </w:pPr>
      <w:r>
        <w:rPr>
          <w:rFonts w:ascii="Times New Roman" w:hAnsi="Times New Roman" w:cs="Times New Roman"/>
          <w:sz w:val="24"/>
          <w:szCs w:val="24"/>
        </w:rPr>
        <w:t>ROD „Drogowiec Kalina</w:t>
      </w:r>
      <w:r w:rsidR="00F12823">
        <w:rPr>
          <w:rFonts w:ascii="Times New Roman" w:hAnsi="Times New Roman" w:cs="Times New Roman"/>
          <w:sz w:val="24"/>
          <w:szCs w:val="24"/>
        </w:rPr>
        <w:t>”</w:t>
      </w:r>
      <w:r w:rsidR="009970EF">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6F6CE7">
        <w:rPr>
          <w:rFonts w:ascii="Times New Roman" w:hAnsi="Times New Roman" w:cs="Times New Roman"/>
          <w:sz w:val="24"/>
          <w:szCs w:val="24"/>
        </w:rPr>
        <w:t xml:space="preserve"> obs</w:t>
      </w:r>
      <w:r w:rsidR="00A54678">
        <w:rPr>
          <w:rFonts w:ascii="Times New Roman" w:hAnsi="Times New Roman" w:cs="Times New Roman"/>
          <w:sz w:val="24"/>
          <w:szCs w:val="24"/>
        </w:rPr>
        <w:t>zar ponad 2</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485A8A">
        <w:rPr>
          <w:rFonts w:ascii="Times New Roman" w:hAnsi="Times New Roman" w:cs="Times New Roman"/>
          <w:sz w:val="24"/>
          <w:szCs w:val="24"/>
        </w:rPr>
        <w:t>ziny. Działki istniejące od b</w:t>
      </w:r>
      <w:r w:rsidR="00A54678">
        <w:rPr>
          <w:rFonts w:ascii="Times New Roman" w:hAnsi="Times New Roman" w:cs="Times New Roman"/>
          <w:sz w:val="24"/>
          <w:szCs w:val="24"/>
        </w:rPr>
        <w:t>lisko 70 lat w ROD „Drogowiec Kalina</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19F7CFF4"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A54678">
        <w:rPr>
          <w:rFonts w:ascii="Times New Roman" w:hAnsi="Times New Roman" w:cs="Times New Roman"/>
          <w:sz w:val="24"/>
          <w:szCs w:val="24"/>
        </w:rPr>
        <w:t>„Drogowiec Kalina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52F18773"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F6CE7">
        <w:rPr>
          <w:rFonts w:ascii="Times New Roman" w:hAnsi="Times New Roman" w:cs="Times New Roman"/>
          <w:sz w:val="24"/>
          <w:szCs w:val="24"/>
        </w:rPr>
        <w:t xml:space="preserve">ród Działkowy  </w:t>
      </w:r>
      <w:r w:rsidR="00964692">
        <w:rPr>
          <w:rFonts w:ascii="Times New Roman" w:hAnsi="Times New Roman" w:cs="Times New Roman"/>
          <w:sz w:val="24"/>
          <w:szCs w:val="24"/>
        </w:rPr>
        <w:t>„Drogowiec Kalina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16E62F61"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964692">
        <w:rPr>
          <w:rFonts w:ascii="Times New Roman" w:hAnsi="Times New Roman" w:cs="Times New Roman"/>
          <w:sz w:val="24"/>
          <w:szCs w:val="24"/>
        </w:rPr>
        <w:t>du Działkowego „Drogowiec Kalina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17B46599"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7EAA4B63"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61B06A1" w14:textId="22E13030" w:rsidR="009867B5" w:rsidRPr="00A44401" w:rsidRDefault="0082090D"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6BAEAE62">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35DA3D75" w14:textId="77777777" w:rsidR="009867B5" w:rsidRPr="00A44401" w:rsidRDefault="009867B5" w:rsidP="00207CD0">
      <w:pPr>
        <w:ind w:firstLine="708"/>
        <w:jc w:val="both"/>
        <w:rPr>
          <w:rFonts w:ascii="Times New Roman" w:hAnsi="Times New Roman" w:cs="Times New Roman"/>
          <w:sz w:val="24"/>
          <w:szCs w:val="24"/>
        </w:rPr>
      </w:pPr>
    </w:p>
    <w:p w14:paraId="10748BB9"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6220DFFE"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30"/>
    <w:rsid w:val="00207CD0"/>
    <w:rsid w:val="002A4D04"/>
    <w:rsid w:val="00485A8A"/>
    <w:rsid w:val="004E26C9"/>
    <w:rsid w:val="004E634A"/>
    <w:rsid w:val="00532BE9"/>
    <w:rsid w:val="00541CE6"/>
    <w:rsid w:val="006F6CE7"/>
    <w:rsid w:val="007311A1"/>
    <w:rsid w:val="007821A9"/>
    <w:rsid w:val="0082090D"/>
    <w:rsid w:val="008D364C"/>
    <w:rsid w:val="00964692"/>
    <w:rsid w:val="009867B5"/>
    <w:rsid w:val="009970EF"/>
    <w:rsid w:val="009F5FDB"/>
    <w:rsid w:val="00A00203"/>
    <w:rsid w:val="00A44401"/>
    <w:rsid w:val="00A54678"/>
    <w:rsid w:val="00C07528"/>
    <w:rsid w:val="00C07C5F"/>
    <w:rsid w:val="00CF4CEA"/>
    <w:rsid w:val="00E12BB4"/>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D1041C"/>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4106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Katarzyna Sarna</cp:lastModifiedBy>
  <cp:revision>2</cp:revision>
  <dcterms:created xsi:type="dcterms:W3CDTF">2023-07-25T18:48:00Z</dcterms:created>
  <dcterms:modified xsi:type="dcterms:W3CDTF">2023-07-25T18:48:00Z</dcterms:modified>
</cp:coreProperties>
</file>